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60" w:rsidRDefault="001F6060">
      <w:pPr>
        <w:tabs>
          <w:tab w:val="left" w:pos="-5245"/>
          <w:tab w:val="left" w:pos="709"/>
        </w:tabs>
        <w:jc w:val="center"/>
        <w:rPr>
          <w:b/>
          <w:sz w:val="28"/>
          <w:szCs w:val="28"/>
        </w:rPr>
      </w:pPr>
    </w:p>
    <w:p w:rsidR="00B45DA1" w:rsidRDefault="00240D2A" w:rsidP="00B45DA1">
      <w:pPr>
        <w:tabs>
          <w:tab w:val="left" w:pos="-5245"/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дополнительных курсов кафедры</w:t>
      </w:r>
      <w:r>
        <w:rPr>
          <w:sz w:val="28"/>
          <w:szCs w:val="28"/>
        </w:rPr>
        <w:t xml:space="preserve"> </w:t>
      </w:r>
      <w:r w:rsidR="00B45DA1">
        <w:rPr>
          <w:sz w:val="28"/>
          <w:szCs w:val="28"/>
        </w:rPr>
        <w:br/>
      </w:r>
      <w:r>
        <w:rPr>
          <w:b/>
          <w:sz w:val="28"/>
          <w:szCs w:val="28"/>
        </w:rPr>
        <w:t>начертательной геометрии и инженерной графики</w:t>
      </w:r>
    </w:p>
    <w:p w:rsidR="001F6060" w:rsidRPr="00B45DA1" w:rsidRDefault="00240D2A" w:rsidP="00B45DA1">
      <w:pPr>
        <w:tabs>
          <w:tab w:val="left" w:pos="-5245"/>
          <w:tab w:val="left" w:pos="709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Дисциплина 1 «Начертательная геометрия»</w:t>
      </w:r>
    </w:p>
    <w:p w:rsidR="001F6060" w:rsidRDefault="001F6060">
      <w:pPr>
        <w:tabs>
          <w:tab w:val="left" w:pos="-5245"/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13875" w:type="dxa"/>
        <w:tblInd w:w="676" w:type="dxa"/>
        <w:tblLayout w:type="fixed"/>
        <w:tblLook w:val="04A0" w:firstRow="1" w:lastRow="0" w:firstColumn="1" w:lastColumn="0" w:noHBand="0" w:noVBand="1"/>
      </w:tblPr>
      <w:tblGrid>
        <w:gridCol w:w="1161"/>
        <w:gridCol w:w="1986"/>
        <w:gridCol w:w="1833"/>
        <w:gridCol w:w="1815"/>
        <w:gridCol w:w="2459"/>
        <w:gridCol w:w="2251"/>
        <w:gridCol w:w="2370"/>
      </w:tblGrid>
      <w:tr w:rsidR="001F6060" w:rsidTr="00312D09">
        <w:trPr>
          <w:trHeight w:val="96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060" w:rsidRDefault="00240D2A">
            <w:pPr>
              <w:tabs>
                <w:tab w:val="left" w:pos="-5245"/>
                <w:tab w:val="left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группы курсов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060" w:rsidRDefault="00240D2A">
            <w:pPr>
              <w:tabs>
                <w:tab w:val="left" w:pos="-5245"/>
                <w:tab w:val="left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Учебные группы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060" w:rsidRDefault="00240D2A">
            <w:pPr>
              <w:tabs>
                <w:tab w:val="left" w:pos="-5245"/>
                <w:tab w:val="left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060" w:rsidRDefault="00240D2A">
            <w:pPr>
              <w:tabs>
                <w:tab w:val="left" w:pos="-5245"/>
                <w:tab w:val="left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060" w:rsidRDefault="00240D2A">
            <w:pPr>
              <w:tabs>
                <w:tab w:val="left" w:pos="-5245"/>
                <w:tab w:val="left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Форма проведения</w:t>
            </w:r>
          </w:p>
          <w:p w:rsidR="001F6060" w:rsidRDefault="00240D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(традиционная/</w:t>
            </w:r>
          </w:p>
          <w:p w:rsidR="001F6060" w:rsidRDefault="00240D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дистанционная)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060" w:rsidRDefault="00240D2A">
            <w:pPr>
              <w:tabs>
                <w:tab w:val="left" w:pos="-5245"/>
                <w:tab w:val="left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Аудитория*</w:t>
            </w:r>
            <w:r>
              <w:rPr>
                <w:b/>
                <w:szCs w:val="28"/>
                <w:vertAlign w:val="superscript"/>
              </w:rPr>
              <w:t xml:space="preserve"> </w:t>
            </w:r>
            <w:r>
              <w:rPr>
                <w:b/>
                <w:szCs w:val="28"/>
              </w:rPr>
              <w:t xml:space="preserve">/ код команды в </w:t>
            </w:r>
            <w:r>
              <w:rPr>
                <w:b/>
                <w:szCs w:val="28"/>
                <w:lang w:val="en-US"/>
              </w:rPr>
              <w:t>MS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  <w:lang w:val="en-US"/>
              </w:rPr>
              <w:t>Teams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060" w:rsidRDefault="00240D2A">
            <w:pPr>
              <w:tabs>
                <w:tab w:val="left" w:pos="-5245"/>
                <w:tab w:val="left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Преподаватель</w:t>
            </w:r>
          </w:p>
        </w:tc>
      </w:tr>
      <w:tr w:rsidR="00B45DA1" w:rsidTr="00312D09"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Pr="00C93B45" w:rsidRDefault="00B45DA1" w:rsidP="00DC67E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 w:rsidRPr="00C93B45">
              <w:rPr>
                <w:color w:val="000000"/>
                <w:sz w:val="22"/>
              </w:rPr>
              <w:t>3-</w:t>
            </w:r>
            <w:proofErr w:type="gramStart"/>
            <w:r w:rsidRPr="00C93B45">
              <w:rPr>
                <w:color w:val="000000"/>
                <w:sz w:val="22"/>
              </w:rPr>
              <w:t>Сб(</w:t>
            </w:r>
            <w:proofErr w:type="gramEnd"/>
            <w:r w:rsidRPr="00C93B45">
              <w:rPr>
                <w:color w:val="000000"/>
                <w:sz w:val="22"/>
              </w:rPr>
              <w:t>АД)-1</w:t>
            </w:r>
          </w:p>
          <w:p w:rsidR="00B45DA1" w:rsidRPr="00C93B45" w:rsidRDefault="00B45DA1" w:rsidP="00DC67E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 w:rsidRPr="00C93B45">
              <w:rPr>
                <w:color w:val="000000"/>
                <w:sz w:val="22"/>
              </w:rPr>
              <w:t>4-</w:t>
            </w:r>
            <w:proofErr w:type="gramStart"/>
            <w:r w:rsidRPr="00C93B45">
              <w:rPr>
                <w:color w:val="000000"/>
                <w:sz w:val="22"/>
              </w:rPr>
              <w:t>Сб(</w:t>
            </w:r>
            <w:proofErr w:type="gramEnd"/>
            <w:r w:rsidRPr="00C93B45">
              <w:rPr>
                <w:color w:val="000000"/>
                <w:sz w:val="22"/>
              </w:rPr>
              <w:t>ПГС)-1</w:t>
            </w:r>
          </w:p>
          <w:p w:rsidR="00B45DA1" w:rsidRPr="00C93B45" w:rsidRDefault="00B45DA1" w:rsidP="00DC67E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 w:rsidRPr="00C93B45">
              <w:rPr>
                <w:color w:val="000000"/>
                <w:sz w:val="22"/>
              </w:rPr>
              <w:t>9-</w:t>
            </w:r>
            <w:proofErr w:type="gramStart"/>
            <w:r w:rsidRPr="00C93B45">
              <w:rPr>
                <w:color w:val="000000"/>
                <w:sz w:val="22"/>
              </w:rPr>
              <w:t>Сб(</w:t>
            </w:r>
            <w:proofErr w:type="gramEnd"/>
            <w:r w:rsidRPr="00C93B45">
              <w:rPr>
                <w:color w:val="000000"/>
                <w:sz w:val="22"/>
              </w:rPr>
              <w:t>ПГС)-1</w:t>
            </w:r>
          </w:p>
          <w:p w:rsidR="00B45DA1" w:rsidRPr="00C93B45" w:rsidRDefault="00C93B45" w:rsidP="00DC67E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 w:rsidRPr="00C93B45">
              <w:rPr>
                <w:color w:val="000000"/>
                <w:sz w:val="22"/>
              </w:rPr>
              <w:t>4-СУЗСс(П)-1</w:t>
            </w:r>
          </w:p>
          <w:p w:rsidR="00B45DA1" w:rsidRDefault="00C93B45" w:rsidP="00DC67E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 w:rsidRPr="00C93B45">
              <w:rPr>
                <w:color w:val="000000"/>
                <w:sz w:val="22"/>
              </w:rPr>
              <w:t>2-ЭТМКб-1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02.10.2025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Pr="00252F2A" w:rsidRDefault="00B45DA1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традиционная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421-1/Г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 w:rsidP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Разумнова</w:t>
            </w:r>
            <w:proofErr w:type="spellEnd"/>
            <w:r>
              <w:rPr>
                <w:szCs w:val="28"/>
              </w:rPr>
              <w:t xml:space="preserve"> Е.А.</w:t>
            </w:r>
          </w:p>
        </w:tc>
      </w:tr>
      <w:tr w:rsidR="00B45DA1" w:rsidTr="00312D09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CF4E9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DC67E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Pr="00252F2A" w:rsidRDefault="00B45DA1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86464F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421-1/Г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 w:rsidP="00E96C4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B45DA1" w:rsidTr="00312D09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CF4E9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DC67E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16.10.2025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Pr="00252F2A" w:rsidRDefault="00B45DA1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86464F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421-1/Г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 w:rsidP="00E96C4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B45DA1" w:rsidTr="00312D09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CF4E9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DC67E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23.10.2025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Pr="00252F2A" w:rsidRDefault="00B45DA1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86464F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421-1/Г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 w:rsidP="00E96C4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B45DA1" w:rsidTr="00312D09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CF4E9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DC67E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30.10.2025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Pr="00252F2A" w:rsidRDefault="00B45DA1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86464F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421-1/Г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 w:rsidP="00E96C4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B45DA1" w:rsidTr="00312D09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CF4E9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DC67E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06.11.2025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Pr="00252F2A" w:rsidRDefault="00B45DA1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86464F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421-1/Г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 w:rsidP="00E96C4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B45DA1" w:rsidTr="00312D09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CF4E9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DC67E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13.11.2025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Pr="00252F2A" w:rsidRDefault="00B45DA1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86464F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421-1/Г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 w:rsidP="00E96C4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B45DA1" w:rsidTr="00312D09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CF4E9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DC67E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20.11.2025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Pr="00252F2A" w:rsidRDefault="00B45DA1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86464F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421-1/Г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 w:rsidP="00E96C4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B45DA1" w:rsidTr="00312D09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CF4E9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DC67E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27.11.2025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Pr="00252F2A" w:rsidRDefault="00B45DA1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5DA1" w:rsidRDefault="00B45DA1" w:rsidP="0086464F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421-1/Г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 w:rsidP="00E96C42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B45DA1" w:rsidTr="00312D09">
        <w:trPr>
          <w:trHeight w:val="332"/>
        </w:trPr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04.12.2025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Pr="00252F2A" w:rsidRDefault="00B45DA1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421-1/Г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A1" w:rsidRDefault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252F2A" w:rsidTr="00312D09">
        <w:tc>
          <w:tcPr>
            <w:tcW w:w="11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F2A" w:rsidRDefault="00252F2A" w:rsidP="00A93A8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F2A" w:rsidRP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 w:rsidRPr="00252F2A">
              <w:rPr>
                <w:color w:val="000000"/>
                <w:sz w:val="22"/>
              </w:rPr>
              <w:t>1-Гб-1</w:t>
            </w:r>
          </w:p>
          <w:p w:rsidR="00252F2A" w:rsidRP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 w:rsidRPr="00252F2A">
              <w:rPr>
                <w:color w:val="000000"/>
                <w:sz w:val="22"/>
              </w:rPr>
              <w:t>2-СУЗСс(М)-1</w:t>
            </w:r>
          </w:p>
          <w:p w:rsidR="00252F2A" w:rsidRPr="00252F2A" w:rsidRDefault="00252F2A" w:rsidP="001415D7">
            <w:pPr>
              <w:tabs>
                <w:tab w:val="left" w:pos="-5245"/>
                <w:tab w:val="left" w:pos="709"/>
              </w:tabs>
              <w:jc w:val="center"/>
              <w:rPr>
                <w:color w:val="000000"/>
                <w:sz w:val="22"/>
              </w:rPr>
            </w:pPr>
            <w:r w:rsidRPr="00252F2A">
              <w:rPr>
                <w:color w:val="000000"/>
                <w:sz w:val="22"/>
              </w:rPr>
              <w:t>7-</w:t>
            </w:r>
            <w:proofErr w:type="gramStart"/>
            <w:r w:rsidRPr="00252F2A">
              <w:rPr>
                <w:color w:val="000000"/>
                <w:sz w:val="22"/>
              </w:rPr>
              <w:t>Сб(</w:t>
            </w:r>
            <w:proofErr w:type="gramEnd"/>
            <w:r w:rsidRPr="00252F2A">
              <w:rPr>
                <w:color w:val="000000"/>
                <w:sz w:val="22"/>
              </w:rPr>
              <w:t>ПГС)-1</w:t>
            </w:r>
          </w:p>
          <w:p w:rsidR="00252F2A" w:rsidRDefault="00252F2A" w:rsidP="001415D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 w:rsidRPr="00252F2A">
              <w:rPr>
                <w:color w:val="000000"/>
                <w:sz w:val="22"/>
              </w:rPr>
              <w:t>1-</w:t>
            </w:r>
            <w:proofErr w:type="gramStart"/>
            <w:r w:rsidRPr="00252F2A">
              <w:rPr>
                <w:color w:val="000000"/>
                <w:sz w:val="22"/>
              </w:rPr>
              <w:t>Сб(</w:t>
            </w:r>
            <w:proofErr w:type="gramEnd"/>
            <w:r w:rsidRPr="00252F2A">
              <w:rPr>
                <w:color w:val="000000"/>
                <w:sz w:val="22"/>
              </w:rPr>
              <w:t>ВВ)-1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30.09.2025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F2A" w:rsidRPr="00252F2A" w:rsidRDefault="00252F2A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F2A" w:rsidRDefault="00252F2A" w:rsidP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традиционная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715С</w:t>
            </w:r>
          </w:p>
        </w:tc>
        <w:tc>
          <w:tcPr>
            <w:tcW w:w="23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F2A" w:rsidRDefault="00252F2A" w:rsidP="00B45DA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Заикин В.К.</w:t>
            </w:r>
          </w:p>
        </w:tc>
      </w:tr>
      <w:tr w:rsidR="00252F2A" w:rsidTr="00252F2A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A93A8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415D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07.10.2025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Pr="00252F2A" w:rsidRDefault="00252F2A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A1DF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443Г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 w:rsidP="006A41E0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252F2A" w:rsidTr="00252F2A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A93A8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415D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14.10.2025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Pr="00252F2A" w:rsidRDefault="00252F2A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A1DF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715С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 w:rsidP="006A41E0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252F2A" w:rsidTr="00252F2A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A93A8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415D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21.10.2025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Pr="00252F2A" w:rsidRDefault="00252F2A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A1DF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443Г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 w:rsidP="006A41E0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252F2A" w:rsidTr="00252F2A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A93A8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415D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28.10.2025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Pr="00252F2A" w:rsidRDefault="00252F2A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A1DF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715С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 w:rsidP="006A41E0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252F2A" w:rsidTr="00252F2A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A93A8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415D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Pr="00252F2A" w:rsidRDefault="00252F2A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A1DF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715С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 w:rsidP="006A41E0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252F2A" w:rsidTr="00252F2A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A93A8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415D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18.11.2025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Pr="00252F2A" w:rsidRDefault="00252F2A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A1DF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443Г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 w:rsidP="006A41E0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252F2A" w:rsidTr="00252F2A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A93A8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415D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25.11.2025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Pr="00252F2A" w:rsidRDefault="00252F2A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A1DF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715С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 w:rsidP="006A41E0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252F2A" w:rsidTr="00252F2A"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A93A8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415D7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02.12.2025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Pr="00252F2A" w:rsidRDefault="00252F2A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2F2A" w:rsidRDefault="00252F2A" w:rsidP="001A1DF1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443Г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 w:rsidP="006A41E0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  <w:tr w:rsidR="00252F2A" w:rsidTr="00252F2A"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09.12.2025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Pr="00252F2A" w:rsidRDefault="00252F2A">
            <w:pPr>
              <w:tabs>
                <w:tab w:val="left" w:pos="-5245"/>
                <w:tab w:val="left" w:pos="709"/>
              </w:tabs>
              <w:jc w:val="center"/>
            </w:pPr>
            <w:r w:rsidRPr="00252F2A">
              <w:t>16:45-18:15</w:t>
            </w:r>
          </w:p>
        </w:tc>
        <w:tc>
          <w:tcPr>
            <w:tcW w:w="2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715С</w:t>
            </w:r>
          </w:p>
        </w:tc>
        <w:tc>
          <w:tcPr>
            <w:tcW w:w="2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A" w:rsidRDefault="00252F2A">
            <w:pPr>
              <w:tabs>
                <w:tab w:val="left" w:pos="-5245"/>
                <w:tab w:val="left" w:pos="709"/>
              </w:tabs>
              <w:jc w:val="center"/>
              <w:rPr>
                <w:szCs w:val="28"/>
              </w:rPr>
            </w:pPr>
          </w:p>
        </w:tc>
      </w:tr>
    </w:tbl>
    <w:p w:rsidR="001F6060" w:rsidRDefault="001F6060">
      <w:pPr>
        <w:tabs>
          <w:tab w:val="left" w:pos="-5245"/>
          <w:tab w:val="left" w:pos="709"/>
        </w:tabs>
        <w:jc w:val="center"/>
        <w:rPr>
          <w:sz w:val="28"/>
          <w:szCs w:val="28"/>
        </w:rPr>
      </w:pPr>
    </w:p>
    <w:p w:rsidR="001F6060" w:rsidRDefault="001F6060">
      <w:pPr>
        <w:tabs>
          <w:tab w:val="left" w:pos="-5245"/>
          <w:tab w:val="left" w:pos="709"/>
        </w:tabs>
        <w:jc w:val="center"/>
        <w:rPr>
          <w:sz w:val="28"/>
          <w:szCs w:val="28"/>
        </w:rPr>
      </w:pPr>
    </w:p>
    <w:sectPr w:rsidR="001F6060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60"/>
    <w:rsid w:val="001F6060"/>
    <w:rsid w:val="00240D2A"/>
    <w:rsid w:val="00252F2A"/>
    <w:rsid w:val="00312D09"/>
    <w:rsid w:val="00623C99"/>
    <w:rsid w:val="00B45DA1"/>
    <w:rsid w:val="00B657EB"/>
    <w:rsid w:val="00C9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3D90A-8F60-45F5-9724-390951F9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8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E84B-9244-4CFF-AF06-759B4CB2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Мунира Рахматиллоевна</dc:creator>
  <dc:description/>
  <cp:lastModifiedBy>Авдеева Анна Михайловна</cp:lastModifiedBy>
  <cp:revision>4</cp:revision>
  <cp:lastPrinted>2022-09-13T11:39:00Z</cp:lastPrinted>
  <dcterms:created xsi:type="dcterms:W3CDTF">2025-09-29T07:59:00Z</dcterms:created>
  <dcterms:modified xsi:type="dcterms:W3CDTF">2025-09-29T16:08:00Z</dcterms:modified>
  <dc:language>ru-RU</dc:language>
</cp:coreProperties>
</file>